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67" w:rsidRDefault="00587867" w:rsidP="0058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Ancient Egypt Internet Games</w:t>
      </w:r>
    </w:p>
    <w:p w:rsidR="00587867" w:rsidRDefault="00587867" w:rsidP="005878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587867" w:rsidP="005878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587867" w:rsidP="0058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the Pyramid challenge (this is really fun!)</w:t>
      </w:r>
    </w:p>
    <w:p w:rsidR="00587867" w:rsidRDefault="00587867" w:rsidP="005878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2C5807" w:rsidP="00587867">
      <w:pPr>
        <w:pStyle w:val="ListParagraph"/>
        <w:spacing w:after="0" w:line="240" w:lineRule="auto"/>
        <w:rPr>
          <w:sz w:val="24"/>
          <w:szCs w:val="24"/>
        </w:rPr>
      </w:pPr>
      <w:hyperlink r:id="rId5" w:history="1">
        <w:r w:rsidR="00587867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http://www.bbc.co.uk/history/ancient/egyptians/launch_gms_pyramid_builder.shtml</w:t>
        </w:r>
      </w:hyperlink>
    </w:p>
    <w:p w:rsidR="00587867" w:rsidRDefault="00587867" w:rsidP="00587867">
      <w:pPr>
        <w:pStyle w:val="ListParagraph"/>
        <w:spacing w:after="0" w:line="240" w:lineRule="auto"/>
        <w:rPr>
          <w:sz w:val="24"/>
          <w:szCs w:val="24"/>
        </w:rPr>
      </w:pPr>
    </w:p>
    <w:p w:rsidR="00587867" w:rsidRDefault="00587867" w:rsidP="0058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built the pharoahs pyramid, you will need to prepare the body for the afterlife.</w:t>
      </w:r>
    </w:p>
    <w:p w:rsidR="00587867" w:rsidRDefault="00587867" w:rsidP="005878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2C5807" w:rsidP="00587867">
      <w:pPr>
        <w:pStyle w:val="ListParagraph"/>
        <w:spacing w:after="0" w:line="240" w:lineRule="auto"/>
      </w:pPr>
      <w:hyperlink r:id="rId6" w:history="1">
        <w:r w:rsidR="00587867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http://www.bbc.co.uk/history/ancient/egyptians/launch_gms_mummy_maker.shtml</w:t>
        </w:r>
      </w:hyperlink>
    </w:p>
    <w:p w:rsidR="00587867" w:rsidRDefault="00587867" w:rsidP="0058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CD" w:rsidRDefault="006416CD" w:rsidP="0058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CD" w:rsidRDefault="006416CD" w:rsidP="006416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the money</w:t>
      </w:r>
    </w:p>
    <w:p w:rsidR="006416CD" w:rsidRDefault="006416CD" w:rsidP="006416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CD" w:rsidRDefault="002C5807" w:rsidP="006416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416CD" w:rsidRPr="007B6F69">
          <w:rPr>
            <w:rStyle w:val="Hyperlink"/>
            <w:rFonts w:ascii="Times New Roman" w:hAnsi="Times New Roman" w:cs="Times New Roman"/>
            <w:sz w:val="24"/>
            <w:szCs w:val="24"/>
          </w:rPr>
          <w:t>https://www.quia.com/rr/856679.html</w:t>
        </w:r>
      </w:hyperlink>
    </w:p>
    <w:p w:rsidR="006416CD" w:rsidRDefault="006416CD" w:rsidP="006416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81" w:rsidRDefault="007E4781" w:rsidP="00641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781" w:rsidRDefault="007E4781" w:rsidP="007E4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Try the Temple Stores game</w:t>
      </w:r>
    </w:p>
    <w:p w:rsidR="007E4781" w:rsidRDefault="007E4781" w:rsidP="007E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81" w:rsidRDefault="002C5807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4781" w:rsidRPr="007B6F69">
          <w:rPr>
            <w:rStyle w:val="Hyperlink"/>
            <w:rFonts w:ascii="Times New Roman" w:hAnsi="Times New Roman" w:cs="Times New Roman"/>
            <w:sz w:val="24"/>
            <w:szCs w:val="24"/>
          </w:rPr>
          <w:t>https://www.nms.ac.uk/explore-our-collections/games/discover-ancient-egypt/discover-ancient-egypt/temple-stores-game?item_id</w:t>
        </w:r>
      </w:hyperlink>
      <w:r w:rsidR="007E4781" w:rsidRPr="007E4781">
        <w:rPr>
          <w:rFonts w:ascii="Times New Roman" w:hAnsi="Times New Roman" w:cs="Times New Roman"/>
          <w:sz w:val="24"/>
          <w:szCs w:val="24"/>
        </w:rPr>
        <w:t>=</w:t>
      </w:r>
    </w:p>
    <w:p w:rsidR="007E4781" w:rsidRDefault="007E4781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4781" w:rsidRPr="00421707" w:rsidRDefault="007E4781" w:rsidP="0042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81" w:rsidRDefault="007E4781" w:rsidP="007E4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Egyptian tomb adventure</w:t>
      </w:r>
    </w:p>
    <w:p w:rsidR="007E4781" w:rsidRDefault="007E4781" w:rsidP="007E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81" w:rsidRDefault="002C5807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4781" w:rsidRPr="007B6F69">
          <w:rPr>
            <w:rStyle w:val="Hyperlink"/>
            <w:rFonts w:ascii="Times New Roman" w:hAnsi="Times New Roman" w:cs="Times New Roman"/>
            <w:sz w:val="24"/>
            <w:szCs w:val="24"/>
          </w:rPr>
          <w:t>https://www.nms.ac.uk/explore-our-collections/games/discover-ancient-egypt/discover-ancient-egypt/egyptian-tomb-adventure/</w:t>
        </w:r>
      </w:hyperlink>
    </w:p>
    <w:p w:rsidR="007E4781" w:rsidRDefault="007E4781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4781" w:rsidRDefault="007E4781" w:rsidP="007E4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like an Egyptian</w:t>
      </w:r>
    </w:p>
    <w:p w:rsidR="007E4781" w:rsidRDefault="007E4781" w:rsidP="007E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81" w:rsidRDefault="002C5807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4781" w:rsidRPr="007B6F69">
          <w:rPr>
            <w:rStyle w:val="Hyperlink"/>
            <w:rFonts w:ascii="Times New Roman" w:hAnsi="Times New Roman" w:cs="Times New Roman"/>
            <w:sz w:val="24"/>
            <w:szCs w:val="24"/>
          </w:rPr>
          <w:t>https://www.nms.ac.uk/explore-our-collections/games/discover-ancient-egypt/discover-ancient-egypt/dress-like-an-egyptian/</w:t>
        </w:r>
      </w:hyperlink>
    </w:p>
    <w:p w:rsidR="007E4781" w:rsidRPr="007E4781" w:rsidRDefault="007E4781" w:rsidP="007E47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7867" w:rsidRPr="00421707" w:rsidRDefault="00587867" w:rsidP="0042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587867" w:rsidP="0058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time, explore secrets of the ancient Egyptians</w:t>
      </w:r>
    </w:p>
    <w:p w:rsidR="00587867" w:rsidRDefault="00587867" w:rsidP="005878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67" w:rsidRDefault="002C5807" w:rsidP="00587867">
      <w:pPr>
        <w:pStyle w:val="ListParagraph"/>
        <w:spacing w:after="0" w:line="240" w:lineRule="auto"/>
        <w:ind w:firstLine="720"/>
      </w:pPr>
      <w:hyperlink r:id="rId11" w:history="1">
        <w:r w:rsidR="00587867">
          <w:rPr>
            <w:rStyle w:val="Hyperlink"/>
            <w:rFonts w:ascii="Times New Roman" w:hAnsi="Times New Roman" w:cs="Times New Roman"/>
            <w:sz w:val="24"/>
            <w:szCs w:val="24"/>
          </w:rPr>
          <w:t>http://www.nationalgeographic.com/pyramids/pyramids.html</w:t>
        </w:r>
      </w:hyperlink>
    </w:p>
    <w:p w:rsidR="0081218E" w:rsidRDefault="0081218E" w:rsidP="00587867">
      <w:pPr>
        <w:pStyle w:val="ListParagraph"/>
        <w:spacing w:after="0" w:line="240" w:lineRule="auto"/>
        <w:ind w:firstLine="720"/>
      </w:pPr>
    </w:p>
    <w:p w:rsidR="0081218E" w:rsidRDefault="0081218E" w:rsidP="00812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 what you have learned by going here </w:t>
      </w:r>
      <w:hyperlink r:id="rId12" w:history="1">
        <w:r w:rsidRPr="00ED498A">
          <w:rPr>
            <w:rStyle w:val="Hyperlink"/>
            <w:rFonts w:ascii="Times New Roman" w:hAnsi="Times New Roman" w:cs="Times New Roman"/>
            <w:sz w:val="24"/>
            <w:szCs w:val="24"/>
          </w:rPr>
          <w:t>http://www.phschool.com/webcodes10/index.cfm?fuseaction=home.gotoWebCode&amp;wcprefix=nae&amp;wcsuffix=0002</w:t>
        </w:r>
      </w:hyperlink>
    </w:p>
    <w:p w:rsidR="0081218E" w:rsidRPr="0081218E" w:rsidRDefault="0081218E" w:rsidP="008121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clicking on assessments.  You can do either activity for sections </w:t>
      </w:r>
      <w:r w:rsidR="0081057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3 or 4.</w:t>
      </w:r>
    </w:p>
    <w:p w:rsidR="000A0D56" w:rsidRDefault="000A0D56"/>
    <w:sectPr w:rsidR="000A0D56" w:rsidSect="000A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C5D"/>
    <w:multiLevelType w:val="hybridMultilevel"/>
    <w:tmpl w:val="EAB2334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F39DE"/>
    <w:multiLevelType w:val="hybridMultilevel"/>
    <w:tmpl w:val="38CE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7"/>
    <w:rsid w:val="000871CB"/>
    <w:rsid w:val="000A0D56"/>
    <w:rsid w:val="002C5807"/>
    <w:rsid w:val="00421707"/>
    <w:rsid w:val="00587867"/>
    <w:rsid w:val="006416CD"/>
    <w:rsid w:val="007E4781"/>
    <w:rsid w:val="00810573"/>
    <w:rsid w:val="0081218E"/>
    <w:rsid w:val="00997769"/>
    <w:rsid w:val="00D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B8D45-1384-4927-B8C1-74E63F2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867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87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s.ac.uk/explore-our-collections/games/discover-ancient-egypt/discover-ancient-egypt/temple-stores-game?item_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ia.com/rr/856679.html" TargetMode="External"/><Relationship Id="rId12" Type="http://schemas.openxmlformats.org/officeDocument/2006/relationships/hyperlink" Target="http://www.phschool.com/webcodes10/index.cfm?fuseaction=home.gotoWebCode&amp;wcprefix=nae&amp;wcsuffix=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ancient/egyptians/launch_gms_mummy_maker.shtml" TargetMode="External"/><Relationship Id="rId11" Type="http://schemas.openxmlformats.org/officeDocument/2006/relationships/hyperlink" Target="http://www.nationalgeographic.com/pyramids/pyramids.html" TargetMode="External"/><Relationship Id="rId5" Type="http://schemas.openxmlformats.org/officeDocument/2006/relationships/hyperlink" Target="http://www.bbc.co.uk/history/ancient/egyptians/launch_gms_pyramid_builder.shtml" TargetMode="External"/><Relationship Id="rId10" Type="http://schemas.openxmlformats.org/officeDocument/2006/relationships/hyperlink" Target="https://www.nms.ac.uk/explore-our-collections/games/discover-ancient-egypt/discover-ancient-egypt/dress-like-an-egypt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s.ac.uk/explore-our-collections/games/discover-ancient-egypt/discover-ancient-egypt/egyptian-tomb-adven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 Wolford</cp:lastModifiedBy>
  <cp:revision>2</cp:revision>
  <dcterms:created xsi:type="dcterms:W3CDTF">2020-01-17T19:47:00Z</dcterms:created>
  <dcterms:modified xsi:type="dcterms:W3CDTF">2020-01-17T19:47:00Z</dcterms:modified>
</cp:coreProperties>
</file>